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247C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tLeast"/>
        <w:ind w:right="0" w:rightChars="0"/>
        <w:jc w:val="both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</w:t>
      </w:r>
    </w:p>
    <w:p w14:paraId="42788698">
      <w:pPr>
        <w:widowControl/>
        <w:spacing w:line="346" w:lineRule="atLeast"/>
        <w:jc w:val="center"/>
        <w:rPr>
          <w:rFonts w:hint="default" w:ascii="Times New Roman" w:hAnsi="Times New Roman" w:eastAsia="楷体_GB2312"/>
          <w:kern w:val="0"/>
          <w:sz w:val="32"/>
          <w:szCs w:val="40"/>
          <w:lang w:val="en-US"/>
        </w:rPr>
      </w:pPr>
      <w:r>
        <w:rPr>
          <w:rFonts w:hint="eastAsia" w:ascii="Times New Roman" w:hAnsi="Times New Roman" w:eastAsia="楷体_GB2312"/>
          <w:kern w:val="0"/>
          <w:sz w:val="32"/>
          <w:szCs w:val="40"/>
          <w:lang w:val="en-US" w:eastAsia="zh-CN"/>
        </w:rPr>
        <w:t>案例征集模板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7285"/>
      </w:tblGrid>
      <w:tr w14:paraId="1F3BA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237" w:type="dxa"/>
            <w:noWrap w:val="0"/>
            <w:vAlign w:val="center"/>
          </w:tcPr>
          <w:p w14:paraId="6138D9F0">
            <w:pPr>
              <w:spacing w:line="346" w:lineRule="atLeast"/>
              <w:ind w:firstLine="0" w:firstLineChars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主题方向</w:t>
            </w:r>
          </w:p>
        </w:tc>
        <w:tc>
          <w:tcPr>
            <w:tcW w:w="7285" w:type="dxa"/>
            <w:noWrap w:val="0"/>
            <w:vAlign w:val="center"/>
          </w:tcPr>
          <w:p w14:paraId="4514D78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left"/>
              <w:textAlignment w:val="auto"/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eastAsia="zh-CN" w:bidi="ar"/>
              </w:rPr>
              <w:t>□</w:t>
            </w:r>
            <w:r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bidi="ar"/>
              </w:rPr>
              <w:t>核心技术国际协同创新</w:t>
            </w:r>
            <w:r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val="en-US" w:eastAsia="zh-CN" w:bidi="ar"/>
              </w:rPr>
              <w:t xml:space="preserve">      </w:t>
            </w:r>
            <w:r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bidi="ar"/>
              </w:rPr>
              <w:t>□产业链供应链国际合作</w:t>
            </w:r>
          </w:p>
          <w:p w14:paraId="4EE6BC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left"/>
              <w:textAlignment w:val="auto"/>
              <w:rPr>
                <w:rFonts w:hint="eastAsia" w:ascii="Times New Roman" w:hAnsi="Times New Roman"/>
                <w:b w:val="0"/>
                <w:bCs w:val="0"/>
                <w:sz w:val="24"/>
              </w:rPr>
            </w:pPr>
            <w:r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bidi="ar"/>
              </w:rPr>
              <w:t>□产品出海与海外市场拓展</w:t>
            </w:r>
            <w:r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val="en-US" w:eastAsia="zh-CN" w:bidi="ar"/>
              </w:rPr>
              <w:t xml:space="preserve">    </w:t>
            </w:r>
            <w:r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eastAsia="zh-CN" w:bidi="ar"/>
              </w:rPr>
              <w:t>□</w:t>
            </w:r>
            <w:r>
              <w:rPr>
                <w:rFonts w:hint="eastAsia" w:ascii="Times New Roman" w:hAnsi="Times New Roman"/>
                <w:b w:val="0"/>
                <w:bCs w:val="0"/>
                <w:sz w:val="24"/>
              </w:rPr>
              <w:t>海外投资布局与本地化生产建设</w:t>
            </w:r>
          </w:p>
          <w:p w14:paraId="41F5426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/>
                <w:b w:val="0"/>
                <w:bCs w:val="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cs="宋体"/>
                <w:b w:val="0"/>
                <w:bCs w:val="0"/>
                <w:color w:val="1F2329"/>
                <w:sz w:val="24"/>
                <w:szCs w:val="27"/>
              </w:rPr>
              <w:t>海外营销及售后服务体系建设</w:t>
            </w:r>
            <w:r>
              <w:rPr>
                <w:rFonts w:hint="eastAsia" w:ascii="Times New Roman" w:hAnsi="Times New Roman" w:cs="宋体"/>
                <w:b w:val="0"/>
                <w:bCs w:val="0"/>
                <w:sz w:val="24"/>
                <w:szCs w:val="27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cs="宋体"/>
                <w:b w:val="0"/>
                <w:bCs w:val="0"/>
                <w:color w:val="1F2329"/>
                <w:sz w:val="24"/>
                <w:szCs w:val="27"/>
              </w:rPr>
              <w:t>海外品牌推广与合规体系建设</w:t>
            </w:r>
          </w:p>
          <w:p w14:paraId="2CBC57DE">
            <w:pPr>
              <w:pStyle w:val="2"/>
              <w:widowControl/>
              <w:spacing w:beforeAutospacing="0" w:afterAutospacing="0" w:line="240" w:lineRule="auto"/>
              <w:ind w:firstLine="0" w:firstLineChars="0"/>
              <w:jc w:val="left"/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eastAsia="zh-CN" w:bidi="ar"/>
              </w:rPr>
              <w:t>□</w:t>
            </w:r>
            <w:r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bidi="ar"/>
              </w:rPr>
              <w:t>产业生态与国际平台合作</w:t>
            </w:r>
            <w:r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val="en-US" w:eastAsia="zh-CN" w:bidi="ar"/>
              </w:rPr>
              <w:t xml:space="preserve">   </w:t>
            </w:r>
            <w:r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bidi="ar"/>
              </w:rPr>
              <w:t xml:space="preserve"> </w:t>
            </w:r>
            <w:r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eastAsia="zh-CN" w:bidi="ar"/>
              </w:rPr>
              <w:t>□</w:t>
            </w:r>
            <w:r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bidi="ar"/>
              </w:rPr>
              <w:t xml:space="preserve">跨界融合国际创新合作 </w:t>
            </w:r>
          </w:p>
          <w:p w14:paraId="46F9FB2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/>
                <w:b w:val="0"/>
                <w:bCs w:val="0"/>
                <w:kern w:val="0"/>
                <w:sz w:val="24"/>
                <w:u w:val="single"/>
                <w:lang w:val="en-US" w:eastAsia="zh-CN" w:bidi="ar"/>
              </w:rPr>
            </w:pPr>
            <w:r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bidi="ar"/>
              </w:rPr>
              <w:t>□</w:t>
            </w:r>
            <w:r>
              <w:rPr>
                <w:rFonts w:hint="eastAsia" w:ascii="Times New Roman" w:hAnsi="Times New Roman" w:cs="宋体"/>
                <w:b w:val="0"/>
                <w:bCs w:val="0"/>
                <w:color w:val="1F2329"/>
                <w:sz w:val="24"/>
                <w:szCs w:val="27"/>
              </w:rPr>
              <w:t>国际化组织管理及人才体系建设</w:t>
            </w:r>
            <w:r>
              <w:rPr>
                <w:rFonts w:hint="eastAsia" w:ascii="Times New Roman" w:hAnsi="Times New Roman" w:cs="宋体"/>
                <w:b w:val="0"/>
                <w:bCs w:val="0"/>
                <w:sz w:val="24"/>
                <w:szCs w:val="27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eastAsia="zh-CN" w:bidi="ar"/>
              </w:rPr>
              <w:t>□</w:t>
            </w:r>
            <w:r>
              <w:rPr>
                <w:rFonts w:hint="eastAsia" w:ascii="Times New Roman" w:hAnsi="Times New Roman"/>
                <w:b w:val="0"/>
                <w:bCs w:val="0"/>
                <w:kern w:val="0"/>
                <w:sz w:val="24"/>
                <w:lang w:val="en-US" w:eastAsia="zh-CN" w:bidi="ar"/>
              </w:rPr>
              <w:t>其他 请注明：</w:t>
            </w:r>
          </w:p>
        </w:tc>
      </w:tr>
      <w:tr w14:paraId="1FF7F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237" w:type="dxa"/>
            <w:noWrap w:val="0"/>
            <w:vAlign w:val="center"/>
          </w:tcPr>
          <w:p w14:paraId="65991B7C">
            <w:pPr>
              <w:spacing w:line="346" w:lineRule="atLeast"/>
              <w:ind w:firstLine="0" w:firstLineChars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案例名称</w:t>
            </w:r>
          </w:p>
        </w:tc>
        <w:tc>
          <w:tcPr>
            <w:tcW w:w="7285" w:type="dxa"/>
            <w:noWrap w:val="0"/>
            <w:vAlign w:val="center"/>
          </w:tcPr>
          <w:p w14:paraId="73B8F61F">
            <w:pPr>
              <w:spacing w:line="346" w:lineRule="atLeast"/>
              <w:ind w:firstLine="4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如填报多个成果案例请分别填写</w:t>
            </w:r>
          </w:p>
        </w:tc>
      </w:tr>
      <w:tr w14:paraId="11954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237" w:type="dxa"/>
            <w:noWrap w:val="0"/>
            <w:vAlign w:val="center"/>
          </w:tcPr>
          <w:p w14:paraId="3773D5DF">
            <w:pPr>
              <w:spacing w:line="346" w:lineRule="atLeast"/>
              <w:ind w:firstLine="0" w:firstLineChars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填报企业</w:t>
            </w:r>
          </w:p>
        </w:tc>
        <w:tc>
          <w:tcPr>
            <w:tcW w:w="7285" w:type="dxa"/>
            <w:noWrap w:val="0"/>
            <w:vAlign w:val="center"/>
          </w:tcPr>
          <w:p w14:paraId="1A7E5698">
            <w:pPr>
              <w:spacing w:line="346" w:lineRule="atLeast"/>
              <w:ind w:firstLine="480"/>
              <w:rPr>
                <w:rFonts w:ascii="Times New Roman" w:hAnsi="Times New Roman"/>
                <w:sz w:val="24"/>
              </w:rPr>
            </w:pPr>
          </w:p>
        </w:tc>
      </w:tr>
      <w:tr w14:paraId="4A820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237" w:type="dxa"/>
            <w:noWrap w:val="0"/>
            <w:vAlign w:val="center"/>
          </w:tcPr>
          <w:p w14:paraId="5C973BAA">
            <w:pPr>
              <w:spacing w:line="346" w:lineRule="atLeast"/>
              <w:ind w:firstLine="0" w:firstLineChars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企业性质</w:t>
            </w:r>
          </w:p>
        </w:tc>
        <w:tc>
          <w:tcPr>
            <w:tcW w:w="7285" w:type="dxa"/>
            <w:noWrap w:val="0"/>
            <w:vAlign w:val="center"/>
          </w:tcPr>
          <w:p w14:paraId="1F5F83B6">
            <w:pPr>
              <w:spacing w:line="346" w:lineRule="atLeast"/>
              <w:ind w:firstLine="4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eastAsia="zh-CN"/>
              </w:rPr>
              <w:t>□</w:t>
            </w:r>
            <w:r>
              <w:rPr>
                <w:rFonts w:ascii="Times New Roman" w:hAnsi="Times New Roman"/>
                <w:sz w:val="24"/>
              </w:rPr>
              <w:t xml:space="preserve">央企/国企  </w:t>
            </w:r>
            <w:r>
              <w:rPr>
                <w:rFonts w:hint="eastAsia" w:ascii="Times New Roman" w:hAnsi="Times New Roman"/>
                <w:sz w:val="24"/>
                <w:lang w:eastAsia="zh-CN"/>
              </w:rPr>
              <w:t>□</w:t>
            </w:r>
            <w:r>
              <w:rPr>
                <w:rFonts w:ascii="Times New Roman" w:hAnsi="Times New Roman"/>
                <w:sz w:val="24"/>
              </w:rPr>
              <w:t>民营  □合资</w:t>
            </w:r>
            <w:r>
              <w:rPr>
                <w:rFonts w:hint="eastAsia" w:ascii="Times New Roman" w:hAnsi="Times New Roman"/>
                <w:sz w:val="24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外</w:t>
            </w:r>
            <w:r>
              <w:rPr>
                <w:rFonts w:ascii="Times New Roman" w:hAnsi="Times New Roman"/>
                <w:sz w:val="24"/>
              </w:rPr>
              <w:t>资 □其他（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>请</w:t>
            </w:r>
            <w:r>
              <w:rPr>
                <w:rFonts w:ascii="Times New Roman" w:hAnsi="Times New Roman"/>
                <w:sz w:val="24"/>
              </w:rPr>
              <w:t>注明）</w:t>
            </w:r>
          </w:p>
        </w:tc>
      </w:tr>
      <w:tr w14:paraId="35E59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237" w:type="dxa"/>
            <w:noWrap w:val="0"/>
            <w:vAlign w:val="center"/>
          </w:tcPr>
          <w:p w14:paraId="32F08840">
            <w:pPr>
              <w:spacing w:line="346" w:lineRule="atLeast"/>
              <w:ind w:firstLine="0" w:firstLineChars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企业地址</w:t>
            </w:r>
          </w:p>
        </w:tc>
        <w:tc>
          <w:tcPr>
            <w:tcW w:w="7285" w:type="dxa"/>
            <w:noWrap w:val="0"/>
            <w:vAlign w:val="center"/>
          </w:tcPr>
          <w:p w14:paraId="2FF9DD29">
            <w:pPr>
              <w:spacing w:line="346" w:lineRule="atLeast"/>
              <w:ind w:firstLine="48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14:paraId="00651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237" w:type="dxa"/>
            <w:noWrap w:val="0"/>
            <w:vAlign w:val="center"/>
          </w:tcPr>
          <w:p w14:paraId="4BD68B20">
            <w:pPr>
              <w:spacing w:line="346" w:lineRule="atLeast"/>
              <w:ind w:firstLine="0" w:firstLineChars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联系方式</w:t>
            </w:r>
          </w:p>
        </w:tc>
        <w:tc>
          <w:tcPr>
            <w:tcW w:w="7285" w:type="dxa"/>
            <w:noWrap w:val="0"/>
            <w:vAlign w:val="center"/>
          </w:tcPr>
          <w:p w14:paraId="5D0C198E">
            <w:pPr>
              <w:spacing w:line="346" w:lineRule="atLeast"/>
              <w:ind w:firstLine="48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联系人：（姓名）</w:t>
            </w:r>
            <w:r>
              <w:rPr>
                <w:rFonts w:hint="eastAsia" w:ascii="Times New Roman" w:hAnsi="Times New Roman"/>
                <w:sz w:val="24"/>
                <w:lang w:val="en-US" w:eastAsia="zh-CN"/>
              </w:rPr>
              <w:t xml:space="preserve">         </w:t>
            </w:r>
            <w:r>
              <w:rPr>
                <w:rFonts w:ascii="Times New Roman" w:hAnsi="Times New Roman"/>
                <w:sz w:val="24"/>
              </w:rPr>
              <w:t>联系电话：（手机号）</w:t>
            </w:r>
          </w:p>
        </w:tc>
      </w:tr>
      <w:tr w14:paraId="348A5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7" w:hRule="atLeast"/>
          <w:jc w:val="center"/>
        </w:trPr>
        <w:tc>
          <w:tcPr>
            <w:tcW w:w="1237" w:type="dxa"/>
            <w:noWrap w:val="0"/>
            <w:vAlign w:val="center"/>
          </w:tcPr>
          <w:p w14:paraId="3217C466">
            <w:pPr>
              <w:spacing w:line="346" w:lineRule="atLeast"/>
              <w:ind w:firstLine="0" w:firstLineChars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案例介绍</w:t>
            </w:r>
          </w:p>
        </w:tc>
        <w:tc>
          <w:tcPr>
            <w:tcW w:w="7285" w:type="dxa"/>
            <w:noWrap w:val="0"/>
            <w:vAlign w:val="center"/>
          </w:tcPr>
          <w:p w14:paraId="505D8AB2">
            <w:pPr>
              <w:spacing w:line="346" w:lineRule="atLeast"/>
              <w:ind w:firstLine="0" w:firstLineChars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填写说明：</w:t>
            </w:r>
            <w:r>
              <w:rPr>
                <w:rFonts w:ascii="Times New Roman" w:hAnsi="Times New Roman"/>
                <w:sz w:val="24"/>
              </w:rPr>
              <w:t>（800字以内；提供高清图片1-2张，可后附材料）案例符合征集范围要求；重点突出征集主题，具有较强的</w:t>
            </w:r>
            <w:r>
              <w:rPr>
                <w:rFonts w:hint="eastAsia" w:ascii="Times New Roman" w:hAnsi="Times New Roman"/>
                <w:sz w:val="24"/>
              </w:rPr>
              <w:t>代表性、创新性和可推广性</w:t>
            </w:r>
            <w:r>
              <w:rPr>
                <w:rFonts w:ascii="Times New Roman" w:hAnsi="Times New Roman"/>
                <w:sz w:val="24"/>
              </w:rPr>
              <w:t>；内容实事求是、</w:t>
            </w:r>
            <w:r>
              <w:rPr>
                <w:rFonts w:hint="eastAsia" w:ascii="Times New Roman" w:hAnsi="Times New Roman"/>
                <w:sz w:val="24"/>
              </w:rPr>
              <w:t>数据真实</w:t>
            </w:r>
            <w:r>
              <w:rPr>
                <w:rFonts w:ascii="Times New Roman" w:hAnsi="Times New Roman"/>
                <w:sz w:val="24"/>
              </w:rPr>
              <w:t>、重点突出，具备较强借鉴意义和复制推广价值；报送的成果案例不涉及商业秘密，无技术和知识产权纠纷。</w:t>
            </w:r>
          </w:p>
          <w:p w14:paraId="6D7D4C07">
            <w:pPr>
              <w:spacing w:line="346" w:lineRule="atLeast"/>
              <w:ind w:firstLine="0" w:firstLineChars="0"/>
              <w:rPr>
                <w:rFonts w:ascii="Times New Roman" w:hAnsi="Times New Roman"/>
                <w:sz w:val="24"/>
              </w:rPr>
            </w:pPr>
          </w:p>
          <w:p w14:paraId="7FE67C48">
            <w:pPr>
              <w:spacing w:line="346" w:lineRule="atLeast"/>
              <w:ind w:firstLine="0" w:firstLineChars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案例简介：描述案例的基本情况。</w:t>
            </w:r>
          </w:p>
          <w:p w14:paraId="2FA3A89F">
            <w:pPr>
              <w:spacing w:line="346" w:lineRule="atLeast"/>
              <w:ind w:firstLine="0" w:firstLineChars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核心内容：包括主要创新点，以及关键核心技术指标、性能等。</w:t>
            </w:r>
          </w:p>
          <w:p w14:paraId="29ADB863">
            <w:pPr>
              <w:widowControl/>
              <w:wordWrap w:val="0"/>
              <w:spacing w:line="346" w:lineRule="atLeast"/>
              <w:ind w:firstLine="0" w:firstLineChars="0"/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sz w:val="24"/>
              </w:rPr>
              <w:t>案例图片：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提供高清图片1-2张。</w:t>
            </w:r>
          </w:p>
          <w:p w14:paraId="2AE3EB36">
            <w:pPr>
              <w:spacing w:line="346" w:lineRule="atLeast"/>
              <w:ind w:firstLine="0" w:firstLineChars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场景价值：</w:t>
            </w: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具体的应用领域和场景，描述已取得的应用成效。</w:t>
            </w:r>
          </w:p>
        </w:tc>
      </w:tr>
      <w:tr w14:paraId="1C8D6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1237" w:type="dxa"/>
            <w:noWrap w:val="0"/>
            <w:vAlign w:val="center"/>
          </w:tcPr>
          <w:p w14:paraId="3D97145B">
            <w:pPr>
              <w:spacing w:line="346" w:lineRule="atLeast"/>
              <w:ind w:firstLine="0" w:firstLineChars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推广宣传价值</w:t>
            </w:r>
          </w:p>
        </w:tc>
        <w:tc>
          <w:tcPr>
            <w:tcW w:w="7285" w:type="dxa"/>
            <w:noWrap w:val="0"/>
            <w:vAlign w:val="center"/>
          </w:tcPr>
          <w:p w14:paraId="4AEC3DFE">
            <w:pPr>
              <w:spacing w:line="346" w:lineRule="atLeast"/>
              <w:ind w:firstLine="0" w:firstLineChars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请介绍本成果宣传推广的意义/社会经济效益等（200字以内）。</w:t>
            </w:r>
          </w:p>
        </w:tc>
      </w:tr>
      <w:tr w14:paraId="7A87F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237" w:type="dxa"/>
            <w:noWrap w:val="0"/>
            <w:vAlign w:val="center"/>
          </w:tcPr>
          <w:p w14:paraId="186A2189">
            <w:pPr>
              <w:spacing w:line="346" w:lineRule="atLeast"/>
              <w:ind w:firstLine="0" w:firstLineChars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lang w:bidi="ar"/>
              </w:rPr>
              <w:t>真实性承诺</w:t>
            </w:r>
          </w:p>
        </w:tc>
        <w:tc>
          <w:tcPr>
            <w:tcW w:w="7285" w:type="dxa"/>
            <w:noWrap w:val="0"/>
            <w:vAlign w:val="center"/>
          </w:tcPr>
          <w:p w14:paraId="3AAF2A9C">
            <w:pPr>
              <w:spacing w:line="346" w:lineRule="atLeast"/>
              <w:ind w:firstLine="0" w:firstLineChars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本单位承诺所提交材料真实、合法、有效，无知识产权纠纷，并同意在后续对接推广等系列工作中使用。（签字或盖章）</w:t>
            </w:r>
          </w:p>
        </w:tc>
      </w:tr>
    </w:tbl>
    <w:p w14:paraId="3D113F9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6E23C9"/>
    <w:rsid w:val="366E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2026-10-12T07:53:00Z</dcterms:created>
  <dc:creator>WPS_1494221639</dc:creator>
  <cp:lastModifiedBy>WPS_1494221639</cp:lastModifiedBy>
  <dcterms:modified xsi:type="dcterms:W3CDTF">2026-10-12T07:54:00Z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6EFC2802FF404824A2D3DAD2FAA54A33_11</vt:lpwstr>
  </property>
  <property fmtid="{D5CDD505-2E9C-101B-9397-08002B2CF9AE}" pid="4" name="KSOTemplateDocerSaveRecord">
    <vt:lpwstr>eyJoZGlkIjoiNTE2Zjk2N2JhOTJjNmE5NmYwMjQyOWRhYjM3MWY3NDYiLCJ1c2VySWQiOiIyNzkwNTA3MjEifQ==</vt:lpwstr>
  </property>
</Properties>
</file>